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35/Ш4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16 января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Алферьев Александр Рудольфович, 30.04.1962 г.р., паспорт 5207 482266, выдан Отделом №1 УФМС России по Омской области в Центральном АО города Омска, 15.05.2007 г., зарегистрирован по адресу: г. Омск ул. Иванишко,д.33,кв66</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35</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51.23</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6885000,00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Шесть миллионов восемьсот восемьдесят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6885000</w:t>
      </w:r>
      <w:r w:rsidR="00A51EAB" w:rsidRPr="00A51EAB">
        <w:rPr>
          <w:b/>
          <w:bCs/>
          <w:color w:val="000000"/>
          <w:sz w:val="19"/>
          <w:szCs w:val="19"/>
          <w:highlight w:val="yellow"/>
        </w:rPr>
        <w:t xml:space="preserve"> (</w:t>
      </w:r>
      <w:r w:rsidR="00335D0F" w:rsidRPr="00335D0F">
        <w:rPr>
          <w:b/>
          <w:bCs/>
          <w:color w:val="000000"/>
          <w:sz w:val="19"/>
          <w:szCs w:val="19"/>
          <w:highlight w:val="yellow"/>
        </w:rPr>
        <w:t>Шесть миллионов восемьсот восемьдесят пять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Ноль</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16.01.2026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6885000,00</w:t>
      </w:r>
      <w:r w:rsidR="00ED3BF7" w:rsidRPr="007A3711">
        <w:rPr>
          <w:b/>
          <w:bCs/>
          <w:color w:val="000000"/>
          <w:sz w:val="19"/>
          <w:szCs w:val="19"/>
          <w:highlight w:val="green"/>
        </w:rPr>
        <w:t xml:space="preserve"> (</w:t>
      </w:r>
      <w:r w:rsidR="00755CBA" w:rsidRPr="00755CBA">
        <w:rPr>
          <w:b/>
          <w:bCs/>
          <w:color w:val="000000"/>
          <w:sz w:val="19"/>
          <w:szCs w:val="19"/>
          <w:highlight w:val="green"/>
        </w:rPr>
        <w:t>Шесть миллионов восемьсот восемьдесят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Алферьев Александр Рудольфович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6885000,00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Шесть миллионов восемьсот восемьдесят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Алферьев Александр Рудольфович, 30.04.1962 г.р., паспорт 5207 482266, выдан Отделом №1 УФМС России по Омской области в Центральном АО города Омска, 15.05.2007 г., зарегистрирован по адресу: г. Омск ул. Иванишко,д.33,кв66</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Алферьев Александр Рудольфович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35/Ш4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16 января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Алферьев Александр Рудольфович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А.Р. Алферьев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